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4650"/>
        <w:gridCol w:w="854"/>
        <w:gridCol w:w="3597"/>
      </w:tblGrid>
      <w:tr w:rsidR="007B3A44" w:rsidRPr="007B3A44" w14:paraId="62201E3D" w14:textId="77777777" w:rsidTr="007B3A44">
        <w:trPr>
          <w:trHeight w:val="300"/>
        </w:trPr>
        <w:tc>
          <w:tcPr>
            <w:tcW w:w="1557" w:type="pct"/>
            <w:shd w:val="clear" w:color="000000" w:fill="153D64"/>
            <w:noWrap/>
            <w:vAlign w:val="center"/>
            <w:hideMark/>
          </w:tcPr>
          <w:p w14:paraId="4F93AD46" w14:textId="77777777" w:rsidR="007B3A44" w:rsidRPr="007B3A44" w:rsidRDefault="007B3A44" w:rsidP="007B3A44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SUITE Deliverable Template</w:t>
            </w:r>
          </w:p>
        </w:tc>
        <w:tc>
          <w:tcPr>
            <w:tcW w:w="1557" w:type="pct"/>
            <w:shd w:val="clear" w:color="000000" w:fill="153D64"/>
            <w:noWrap/>
            <w:vAlign w:val="center"/>
            <w:hideMark/>
          </w:tcPr>
          <w:p w14:paraId="6F6B39A2" w14:textId="77777777" w:rsidR="007B3A44" w:rsidRPr="007B3A44" w:rsidRDefault="007B3A44" w:rsidP="007B3A44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CMI Deliverable Template</w:t>
            </w:r>
          </w:p>
        </w:tc>
        <w:tc>
          <w:tcPr>
            <w:tcW w:w="227" w:type="pct"/>
            <w:shd w:val="clear" w:color="000000" w:fill="153D64"/>
            <w:noWrap/>
            <w:vAlign w:val="center"/>
            <w:hideMark/>
          </w:tcPr>
          <w:p w14:paraId="7F8EE892" w14:textId="77777777" w:rsidR="007B3A44" w:rsidRPr="007B3A44" w:rsidRDefault="007B3A44" w:rsidP="007B3A44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Required</w:t>
            </w:r>
          </w:p>
        </w:tc>
        <w:tc>
          <w:tcPr>
            <w:tcW w:w="1660" w:type="pct"/>
            <w:shd w:val="clear" w:color="000000" w:fill="153D64"/>
            <w:noWrap/>
            <w:vAlign w:val="center"/>
            <w:hideMark/>
          </w:tcPr>
          <w:p w14:paraId="287D1876" w14:textId="77777777" w:rsidR="007B3A44" w:rsidRPr="007B3A44" w:rsidRDefault="007B3A44" w:rsidP="007B3A44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Notes</w:t>
            </w:r>
          </w:p>
        </w:tc>
      </w:tr>
      <w:tr w:rsidR="007B3A44" w:rsidRPr="007B3A44" w14:paraId="3D028F9C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0534ECE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Charter (PMM-0101)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5A71B648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Project Success Plan 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576AC9D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36CEF7B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177DB567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264C22D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Management Plan (PMM-0102)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51E29EA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Management Plan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7DEC434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6BDCFA5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11BC2730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4CA4EE6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Lessons Learned (PMM-0103)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6E5A07C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Lessons &amp; Improvements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0EE8755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06EB738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295DF9FD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A381CC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Project Closure Report (PMM-0104)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55B5BF6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Contract Review / Closeout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387DF2F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52DDFDC9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0B4BC58E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154C1CF4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Sprint or Release Review and Approval (SEM-0185)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23FF7F6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Sprint Grooming, Release Management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1BC7663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4BA81C2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7B4B89FA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4E6887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Structured Walkthrough Meeting Record (SEM-0187)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4B0E19B1" w14:textId="0B582234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Implementation Phase 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Walkthrough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 Key Deliverable Walkthrough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76FC7AD5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4F012DE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3AD861BC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1BF93475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Defect Tracking Log (SEM-0186)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425E311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Defect Tracking &amp; Resolution, Application Burndown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328D145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69534704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C38532F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1A2A37C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Stage Exit Approvals (SEM-0189)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60A97B0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Implementation Phase Signoff, Key Deliverable Signoff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60E23AF9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61FD447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9DD7C81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27DC16A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Maintenance Plan (SEM-0301)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415CEF3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Operations Plan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2550CFF8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2847142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5FF84DEA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50FE344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Software Configuration Management Plan (SEM-0302)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4327A82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Software Version Control, Change Management Plan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636BF59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3FBA0FA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2012DAE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53D203B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Requirements Traceability Matrix (SEM-0401)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3AE4768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Requirements Traceability Matrix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69A472C8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64D45D0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0DCE3AF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4242542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Requirements Specifications (SEM-0402)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05A29A1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Implementations Specification and Success Criteria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49FDE98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2CF4A7F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1711D44B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75177D7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Functional Design Document (SEM-0501)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21348C8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Functional Design Specification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7800ED1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56946C7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0605930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220A0A8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Use Cases (SEM-0502)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642A93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Functional Epics, Functional Stories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7663A54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67C9B63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013B5C43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4B4A4DE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Test Strategy (SEM-0600)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7C9C1525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Test Strategy and Plan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0AE43869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7054D34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65E2C6E0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5D4F32C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Data Conversion Plan (SEM-0601)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425CF914" w14:textId="5505EEE1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Data Migration 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Specification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and Plan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03CC5D5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No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5224B93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New system.  Data migration is not required in RFP</w:t>
            </w:r>
          </w:p>
        </w:tc>
      </w:tr>
      <w:tr w:rsidR="007B3A44" w:rsidRPr="007B3A44" w14:paraId="1BBB0A03" w14:textId="77777777" w:rsidTr="007B3A44">
        <w:trPr>
          <w:trHeight w:val="640"/>
        </w:trPr>
        <w:tc>
          <w:tcPr>
            <w:tcW w:w="1557" w:type="pct"/>
            <w:shd w:val="clear" w:color="000000" w:fill="FFFFFF"/>
            <w:noWrap/>
            <w:hideMark/>
          </w:tcPr>
          <w:p w14:paraId="47F4734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Detailed Test Plan (SEM-0603)</w:t>
            </w:r>
          </w:p>
        </w:tc>
        <w:tc>
          <w:tcPr>
            <w:tcW w:w="1557" w:type="pct"/>
            <w:shd w:val="clear" w:color="000000" w:fill="FFFFFF"/>
            <w:vAlign w:val="bottom"/>
            <w:hideMark/>
          </w:tcPr>
          <w:p w14:paraId="07F7B7A7" w14:textId="7F84FAC6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Functional Test Plan, 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Performance</w:t>
            </w: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Test Plan, Resiliency Test Plan, Compliance Test Plan</w:t>
            </w:r>
          </w:p>
        </w:tc>
        <w:tc>
          <w:tcPr>
            <w:tcW w:w="227" w:type="pct"/>
            <w:shd w:val="clear" w:color="000000" w:fill="FFFFFF"/>
            <w:noWrap/>
            <w:hideMark/>
          </w:tcPr>
          <w:p w14:paraId="454D260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3BB7F83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1013EBDE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17BE45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System Design Document (SEM-0604)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38F4A45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Technical Design Specification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1C52893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25678988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2D395CDA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674C65B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System Design Checklist (SEM-0605)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78E7BF1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Technical Validation Checklist, Production Checklist (Go-live)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6D9A3DA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513D06C4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4152E2EA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0CABF44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Test Case (SEM-0606)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3BC6526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Test Scenario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42533B3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0E147180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1E3EB684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23D7F35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Test Closure Report (SEM-0607)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2E9E28C4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Test Plan Coverage Report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048EC5D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74488C6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5A447AE8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66ECA5DD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Transition Plan (SEM-0701)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1FA40D2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Production Checklist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7399E41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71D02C68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6AEF635B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102BEA2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Installation Plan (SEM-0702)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7FC1B14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Installation, Configuration and Production Plan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44BAE0F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5055140F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31B46FE6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CC38713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Training Plan (SEM-0703)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421EF31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Training Plan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54E21E6A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01B5ACD7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60D8E0B3" w14:textId="77777777" w:rsidTr="007B3A44">
        <w:trPr>
          <w:trHeight w:val="300"/>
        </w:trPr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7235A272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Training Checklist (SEM-0704)</w:t>
            </w:r>
          </w:p>
        </w:tc>
        <w:tc>
          <w:tcPr>
            <w:tcW w:w="1557" w:type="pct"/>
            <w:shd w:val="clear" w:color="000000" w:fill="FFFFFF"/>
            <w:noWrap/>
            <w:vAlign w:val="bottom"/>
            <w:hideMark/>
          </w:tcPr>
          <w:p w14:paraId="0EA5E2BB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Training Plan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14:paraId="0CF7E865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FFFFF"/>
            <w:noWrap/>
            <w:vAlign w:val="bottom"/>
            <w:hideMark/>
          </w:tcPr>
          <w:p w14:paraId="1D9B109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B3A44" w:rsidRPr="007B3A44" w14:paraId="716D7860" w14:textId="77777777" w:rsidTr="007B3A44">
        <w:trPr>
          <w:trHeight w:val="300"/>
        </w:trPr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7B311D6C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System Maintenance Document (SEM-0931)</w:t>
            </w:r>
          </w:p>
        </w:tc>
        <w:tc>
          <w:tcPr>
            <w:tcW w:w="1557" w:type="pct"/>
            <w:shd w:val="clear" w:color="000000" w:fill="F2F2F2"/>
            <w:noWrap/>
            <w:vAlign w:val="bottom"/>
            <w:hideMark/>
          </w:tcPr>
          <w:p w14:paraId="2642B5B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System Operation Manual</w:t>
            </w:r>
          </w:p>
        </w:tc>
        <w:tc>
          <w:tcPr>
            <w:tcW w:w="227" w:type="pct"/>
            <w:shd w:val="clear" w:color="000000" w:fill="F2F2F2"/>
            <w:noWrap/>
            <w:vAlign w:val="bottom"/>
            <w:hideMark/>
          </w:tcPr>
          <w:p w14:paraId="6842F716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Yes</w:t>
            </w:r>
          </w:p>
        </w:tc>
        <w:tc>
          <w:tcPr>
            <w:tcW w:w="1660" w:type="pct"/>
            <w:shd w:val="clear" w:color="000000" w:fill="F2F2F2"/>
            <w:noWrap/>
            <w:vAlign w:val="bottom"/>
            <w:hideMark/>
          </w:tcPr>
          <w:p w14:paraId="6C0E089E" w14:textId="77777777" w:rsidR="007B3A44" w:rsidRPr="007B3A44" w:rsidRDefault="007B3A44" w:rsidP="007B3A4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3A4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1ACE0DA1" w14:textId="77777777" w:rsidR="005A48E7" w:rsidRDefault="005A48E7"/>
    <w:sectPr w:rsidR="005A48E7" w:rsidSect="003C21E6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20C0" w14:textId="77777777" w:rsidR="003C21E6" w:rsidRDefault="003C21E6" w:rsidP="001511E9">
      <w:r>
        <w:separator/>
      </w:r>
    </w:p>
  </w:endnote>
  <w:endnote w:type="continuationSeparator" w:id="0">
    <w:p w14:paraId="6A16B524" w14:textId="77777777" w:rsidR="003C21E6" w:rsidRDefault="003C21E6" w:rsidP="0015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BFF5" w14:textId="77777777" w:rsidR="003C21E6" w:rsidRDefault="003C21E6" w:rsidP="001511E9">
      <w:r>
        <w:separator/>
      </w:r>
    </w:p>
  </w:footnote>
  <w:footnote w:type="continuationSeparator" w:id="0">
    <w:p w14:paraId="0635C8EF" w14:textId="77777777" w:rsidR="003C21E6" w:rsidRDefault="003C21E6" w:rsidP="0015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B450" w14:textId="28A11EDD" w:rsidR="001511E9" w:rsidRPr="001511E9" w:rsidRDefault="001511E9">
    <w:pPr>
      <w:pStyle w:val="Header"/>
      <w:rPr>
        <w:i/>
        <w:iCs/>
      </w:rPr>
    </w:pPr>
    <w:r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549495FC" wp14:editId="052A3588">
          <wp:simplePos x="0" y="0"/>
          <wp:positionH relativeFrom="column">
            <wp:posOffset>7579360</wp:posOffset>
          </wp:positionH>
          <wp:positionV relativeFrom="paragraph">
            <wp:posOffset>-101600</wp:posOffset>
          </wp:positionV>
          <wp:extent cx="589280" cy="343535"/>
          <wp:effectExtent l="0" t="0" r="0" b="0"/>
          <wp:wrapSquare wrapText="bothSides"/>
          <wp:docPr id="632551192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2551192" name="Picture 1" descr="A logo for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280" cy="343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11E9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 xml:space="preserve">Attachment </w:t>
    </w:r>
    <w:r w:rsidR="007B3A44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B</w:t>
    </w:r>
    <w:r w:rsidRPr="001511E9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 xml:space="preserve"> </w:t>
    </w:r>
    <w:r w:rsidR="007B3A44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–</w:t>
    </w:r>
    <w:r w:rsidRPr="001511E9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 xml:space="preserve"> </w:t>
    </w:r>
    <w:r w:rsidR="007B3A44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Deliverable Cross Reference</w:t>
    </w:r>
    <w:r w:rsidRPr="001511E9"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 </w:t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9"/>
    <w:rsid w:val="001511E9"/>
    <w:rsid w:val="00153FEC"/>
    <w:rsid w:val="00194AE6"/>
    <w:rsid w:val="003C21E6"/>
    <w:rsid w:val="005A48E7"/>
    <w:rsid w:val="007958D4"/>
    <w:rsid w:val="007B3A44"/>
    <w:rsid w:val="007C5358"/>
    <w:rsid w:val="00BC2631"/>
    <w:rsid w:val="00D4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BCDBA"/>
  <w15:chartTrackingRefBased/>
  <w15:docId w15:val="{9514E1B7-EB3F-D040-BA8E-268BCCB6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1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1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1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1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1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1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1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1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1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1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1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1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1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1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1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1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1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11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1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11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11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11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11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1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1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11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1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11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1E9"/>
  </w:style>
  <w:style w:type="paragraph" w:styleId="Footer">
    <w:name w:val="footer"/>
    <w:basedOn w:val="Normal"/>
    <w:link w:val="FooterChar"/>
    <w:uiPriority w:val="99"/>
    <w:unhideWhenUsed/>
    <w:rsid w:val="001511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1E9"/>
  </w:style>
  <w:style w:type="character" w:customStyle="1" w:styleId="normaltextrun">
    <w:name w:val="normaltextrun"/>
    <w:basedOn w:val="DefaultParagraphFont"/>
    <w:rsid w:val="001511E9"/>
  </w:style>
  <w:style w:type="character" w:customStyle="1" w:styleId="eop">
    <w:name w:val="eop"/>
    <w:basedOn w:val="DefaultParagraphFont"/>
    <w:rsid w:val="001511E9"/>
  </w:style>
  <w:style w:type="table" w:styleId="GridTable5Dark-Accent1">
    <w:name w:val="Grid Table 5 Dark Accent 1"/>
    <w:basedOn w:val="TableNormal"/>
    <w:uiPriority w:val="50"/>
    <w:rsid w:val="007C5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5Dark-Accent4">
    <w:name w:val="Grid Table 5 Dark Accent 4"/>
    <w:basedOn w:val="TableNormal"/>
    <w:uiPriority w:val="50"/>
    <w:rsid w:val="007C5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9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DCDE531B4104BA130C3954E58C5F2" ma:contentTypeVersion="6" ma:contentTypeDescription="Create a new document." ma:contentTypeScope="" ma:versionID="df8b25ed900e4eabaeb7219a7a0b3be0">
  <xsd:schema xmlns:xsd="http://www.w3.org/2001/XMLSchema" xmlns:xs="http://www.w3.org/2001/XMLSchema" xmlns:p="http://schemas.microsoft.com/office/2006/metadata/properties" xmlns:ns2="7bcb8d7d-863d-459e-9c08-4966d18db7d8" xmlns:ns3="6c325eb5-9bd7-427e-bff7-85f364796dc6" targetNamespace="http://schemas.microsoft.com/office/2006/metadata/properties" ma:root="true" ma:fieldsID="e124661b413eddeb56dc716fa828d48a" ns2:_="" ns3:_="">
    <xsd:import namespace="7bcb8d7d-863d-459e-9c08-4966d18db7d8"/>
    <xsd:import namespace="6c325eb5-9bd7-427e-bff7-85f364796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b8d7d-863d-459e-9c08-4966d18db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25eb5-9bd7-427e-bff7-85f364796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2B091A-C5B8-4A78-A602-E74985489BE2}"/>
</file>

<file path=customXml/itemProps2.xml><?xml version="1.0" encoding="utf-8"?>
<ds:datastoreItem xmlns:ds="http://schemas.openxmlformats.org/officeDocument/2006/customXml" ds:itemID="{4E834A3F-A574-428D-8AB8-529C6911024E}"/>
</file>

<file path=customXml/itemProps3.xml><?xml version="1.0" encoding="utf-8"?>
<ds:datastoreItem xmlns:ds="http://schemas.openxmlformats.org/officeDocument/2006/customXml" ds:itemID="{0FE15283-19B0-45CB-AFD2-E5D3EB6495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Trupiano</dc:creator>
  <cp:keywords/>
  <dc:description/>
  <cp:lastModifiedBy>Dominic Trupiano</cp:lastModifiedBy>
  <cp:revision>3</cp:revision>
  <dcterms:created xsi:type="dcterms:W3CDTF">2024-01-17T14:05:00Z</dcterms:created>
  <dcterms:modified xsi:type="dcterms:W3CDTF">2024-01-17T14:21:00Z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0x010100725DCDE531B4104BA130C3954E58C5F2</vt:lpwstr>
  </property>
</Properties>
</file>